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9899" w:left="-1440" w:firstLine="0"/>
        <w:jc w:val="left"/>
        <w:rPr>
          <w:rFonts w:ascii="Times New Roman" w:hAnsi="Times New Roman" w:cs="Times New Roman" w:eastAsia="Times New Roman"/>
          <w:color w:val="181717"/>
          <w:spacing w:val="0"/>
          <w:position w:val="0"/>
          <w:sz w:val="20"/>
          <w:shd w:fill="auto" w:val="clear"/>
        </w:rPr>
      </w:pPr>
    </w:p>
    <w:tbl>
      <w:tblPr/>
      <w:tblGrid>
        <w:gridCol w:w="3192"/>
        <w:gridCol w:w="1890"/>
        <w:gridCol w:w="3037"/>
        <w:gridCol w:w="1632"/>
      </w:tblGrid>
      <w:tr>
        <w:trPr>
          <w:trHeight w:val="472" w:hRule="auto"/>
          <w:jc w:val="left"/>
        </w:trPr>
        <w:tc>
          <w:tcPr>
            <w:tcW w:w="5082" w:type="dxa"/>
            <w:gridSpan w:val="2"/>
            <w:tcBorders>
              <w:top w:val="single" w:color="181717" w:sz="4"/>
              <w:left w:val="single" w:color="181717" w:sz="4"/>
              <w:bottom w:val="single" w:color="181717" w:sz="4"/>
              <w:right w:val="single" w:color="181717" w:sz="4"/>
            </w:tcBorders>
            <w:shd w:color="000000" w:fill="ffffff" w:val="clear"/>
            <w:tcMar>
              <w:left w:w="85" w:type="dxa"/>
              <w:right w:w="85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81717"/>
                <w:spacing w:val="0"/>
                <w:position w:val="0"/>
                <w:sz w:val="18"/>
                <w:shd w:fill="auto" w:val="clear"/>
              </w:rPr>
              <w:t xml:space="preserve">Осенняя фантазия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81717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181717"/>
                <w:spacing w:val="0"/>
                <w:position w:val="0"/>
                <w:sz w:val="18"/>
                <w:shd w:fill="auto" w:val="clear"/>
              </w:rPr>
              <w:t xml:space="preserve">предметная аппликация)</w:t>
            </w:r>
          </w:p>
        </w:tc>
        <w:tc>
          <w:tcPr>
            <w:tcW w:w="4669" w:type="dxa"/>
            <w:gridSpan w:val="2"/>
            <w:tcBorders>
              <w:top w:val="single" w:color="181717" w:sz="4"/>
              <w:left w:val="single" w:color="181717" w:sz="4"/>
              <w:bottom w:val="single" w:color="181717" w:sz="4"/>
              <w:right w:val="single" w:color="181717" w:sz="4"/>
            </w:tcBorders>
            <w:shd w:color="000000" w:fill="ffffff" w:val="clear"/>
            <w:tcMar>
              <w:left w:w="85" w:type="dxa"/>
              <w:right w:w="85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81717"/>
                <w:spacing w:val="0"/>
                <w:position w:val="0"/>
                <w:sz w:val="18"/>
                <w:shd w:fill="auto" w:val="clear"/>
              </w:rPr>
              <w:t xml:space="preserve">Школа/до:  Сш. а. Акылбай</w:t>
            </w:r>
          </w:p>
        </w:tc>
      </w:tr>
      <w:tr>
        <w:trPr>
          <w:trHeight w:val="246" w:hRule="auto"/>
          <w:jc w:val="left"/>
        </w:trPr>
        <w:tc>
          <w:tcPr>
            <w:tcW w:w="5082" w:type="dxa"/>
            <w:gridSpan w:val="2"/>
            <w:tcBorders>
              <w:top w:val="single" w:color="181717" w:sz="4"/>
              <w:left w:val="single" w:color="181717" w:sz="4"/>
              <w:bottom w:val="single" w:color="181717" w:sz="4"/>
              <w:right w:val="single" w:color="181717" w:sz="4"/>
            </w:tcBorders>
            <w:shd w:color="000000" w:fill="ffffff" w:val="clear"/>
            <w:tcMar>
              <w:left w:w="85" w:type="dxa"/>
              <w:right w:w="85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81717"/>
                <w:spacing w:val="0"/>
                <w:position w:val="0"/>
                <w:sz w:val="18"/>
                <w:shd w:fill="auto" w:val="clear"/>
              </w:rPr>
              <w:t xml:space="preserve">число: 18.10.18г.</w:t>
            </w:r>
          </w:p>
        </w:tc>
        <w:tc>
          <w:tcPr>
            <w:tcW w:w="4669" w:type="dxa"/>
            <w:gridSpan w:val="2"/>
            <w:tcBorders>
              <w:top w:val="single" w:color="181717" w:sz="4"/>
              <w:left w:val="single" w:color="181717" w:sz="4"/>
              <w:bottom w:val="single" w:color="181717" w:sz="4"/>
              <w:right w:val="single" w:color="181717" w:sz="4"/>
            </w:tcBorders>
            <w:shd w:color="000000" w:fill="ffffff" w:val="clear"/>
            <w:tcMar>
              <w:left w:w="85" w:type="dxa"/>
              <w:right w:w="85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81717"/>
                <w:spacing w:val="0"/>
                <w:position w:val="0"/>
                <w:sz w:val="18"/>
                <w:shd w:fill="auto" w:val="clear"/>
              </w:rPr>
              <w:t xml:space="preserve">Ф.и.о. педагога: Кузовникова Лилия Александровна</w:t>
            </w:r>
          </w:p>
        </w:tc>
      </w:tr>
      <w:tr>
        <w:trPr>
          <w:trHeight w:val="260" w:hRule="auto"/>
          <w:jc w:val="left"/>
        </w:trPr>
        <w:tc>
          <w:tcPr>
            <w:tcW w:w="5082" w:type="dxa"/>
            <w:gridSpan w:val="2"/>
            <w:tcBorders>
              <w:top w:val="single" w:color="181717" w:sz="4"/>
              <w:left w:val="single" w:color="181717" w:sz="4"/>
              <w:bottom w:val="single" w:color="181717" w:sz="4"/>
              <w:right w:val="single" w:color="181717" w:sz="4"/>
            </w:tcBorders>
            <w:shd w:color="000000" w:fill="ffffff" w:val="clear"/>
            <w:tcMar>
              <w:left w:w="85" w:type="dxa"/>
              <w:right w:w="85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81717"/>
                <w:spacing w:val="0"/>
                <w:position w:val="0"/>
                <w:sz w:val="18"/>
                <w:shd w:fill="auto" w:val="clear"/>
              </w:rPr>
              <w:t xml:space="preserve">предшкольный класс/Группа :  0 </w:t>
            </w:r>
            <w:r>
              <w:rPr>
                <w:rFonts w:ascii="Times New Roman" w:hAnsi="Times New Roman" w:cs="Times New Roman" w:eastAsia="Times New Roman"/>
                <w:b/>
                <w:color w:val="181717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181717"/>
                <w:spacing w:val="0"/>
                <w:position w:val="0"/>
                <w:sz w:val="18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181717"/>
                <w:spacing w:val="0"/>
                <w:position w:val="0"/>
                <w:sz w:val="1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b/>
                <w:color w:val="181717"/>
                <w:spacing w:val="0"/>
                <w:position w:val="0"/>
                <w:sz w:val="18"/>
                <w:shd w:fill="auto" w:val="clear"/>
              </w:rPr>
              <w:t xml:space="preserve">класс</w:t>
            </w:r>
          </w:p>
        </w:tc>
        <w:tc>
          <w:tcPr>
            <w:tcW w:w="3037" w:type="dxa"/>
            <w:tcBorders>
              <w:top w:val="single" w:color="181717" w:sz="4"/>
              <w:left w:val="single" w:color="181717" w:sz="4"/>
              <w:bottom w:val="single" w:color="181717" w:sz="4"/>
              <w:right w:val="single" w:color="181717" w:sz="4"/>
            </w:tcBorders>
            <w:shd w:color="000000" w:fill="ffffff" w:val="clear"/>
            <w:tcMar>
              <w:left w:w="85" w:type="dxa"/>
              <w:right w:w="85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81717"/>
                <w:spacing w:val="0"/>
                <w:position w:val="0"/>
                <w:sz w:val="18"/>
                <w:shd w:fill="auto" w:val="clear"/>
              </w:rPr>
              <w:t xml:space="preserve">кол-во присутствующих:  9</w:t>
            </w:r>
          </w:p>
        </w:tc>
        <w:tc>
          <w:tcPr>
            <w:tcW w:w="1632" w:type="dxa"/>
            <w:tcBorders>
              <w:top w:val="single" w:color="181717" w:sz="4"/>
              <w:left w:val="single" w:color="181717" w:sz="4"/>
              <w:bottom w:val="single" w:color="181717" w:sz="4"/>
              <w:right w:val="single" w:color="181717" w:sz="4"/>
            </w:tcBorders>
            <w:shd w:color="000000" w:fill="ffffff" w:val="clear"/>
            <w:tcMar>
              <w:left w:w="85" w:type="dxa"/>
              <w:right w:w="85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81717"/>
                <w:spacing w:val="0"/>
                <w:position w:val="0"/>
                <w:sz w:val="18"/>
                <w:shd w:fill="auto" w:val="clear"/>
              </w:rPr>
              <w:t xml:space="preserve">отсутствующих: 0</w:t>
            </w:r>
          </w:p>
        </w:tc>
      </w:tr>
      <w:tr>
        <w:trPr>
          <w:trHeight w:val="1318" w:hRule="auto"/>
          <w:jc w:val="left"/>
        </w:trPr>
        <w:tc>
          <w:tcPr>
            <w:tcW w:w="3192" w:type="dxa"/>
            <w:tcBorders>
              <w:top w:val="single" w:color="181717" w:sz="4"/>
              <w:left w:val="single" w:color="181717" w:sz="4"/>
              <w:bottom w:val="single" w:color="181717" w:sz="4"/>
              <w:right w:val="single" w:color="181717" w:sz="4"/>
            </w:tcBorders>
            <w:shd w:color="000000" w:fill="ffffff" w:val="clear"/>
            <w:tcMar>
              <w:left w:w="85" w:type="dxa"/>
              <w:right w:w="85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81717"/>
                <w:spacing w:val="0"/>
                <w:position w:val="0"/>
                <w:sz w:val="18"/>
                <w:shd w:fill="auto" w:val="clear"/>
              </w:rPr>
              <w:t xml:space="preserve">цели обучения данного занятия</w:t>
            </w:r>
          </w:p>
        </w:tc>
        <w:tc>
          <w:tcPr>
            <w:tcW w:w="6559" w:type="dxa"/>
            <w:gridSpan w:val="3"/>
            <w:tcBorders>
              <w:top w:val="single" w:color="181717" w:sz="4"/>
              <w:left w:val="single" w:color="181717" w:sz="4"/>
              <w:bottom w:val="single" w:color="181717" w:sz="4"/>
              <w:right w:val="single" w:color="181717" w:sz="4"/>
            </w:tcBorders>
            <w:shd w:color="000000" w:fill="ffffff" w:val="clear"/>
            <w:tcMar>
              <w:left w:w="85" w:type="dxa"/>
              <w:right w:w="85" w:type="dxa"/>
            </w:tcMar>
            <w:vAlign w:val="top"/>
          </w:tcPr>
          <w:p>
            <w:pPr>
              <w:spacing w:before="0" w:after="0" w:line="24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0.1.1.2. </w:t>
            </w: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Составлять аппликацию по шаблонам/памяти/с натуры, выбирая соответствующий цвет, форму, пропорции и фактуру предметов, правильно используя последовательность наклеивания деталей.</w:t>
            </w:r>
          </w:p>
          <w:p>
            <w:pPr>
              <w:spacing w:before="0" w:after="0" w:line="24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0.2.1.3. </w:t>
            </w: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Вырезать разные симметричные формы из бумаги, сложенной вдвое, гармошкой, различные изображения природного и созданного мира.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0.2.2.4. </w:t>
            </w: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Приводить в порядок рабочее место, инструменты в процессе работы.</w:t>
            </w:r>
          </w:p>
        </w:tc>
      </w:tr>
      <w:tr>
        <w:trPr>
          <w:trHeight w:val="1156" w:hRule="auto"/>
          <w:jc w:val="left"/>
        </w:trPr>
        <w:tc>
          <w:tcPr>
            <w:tcW w:w="3192" w:type="dxa"/>
            <w:vMerge w:val="restart"/>
            <w:tcBorders>
              <w:top w:val="single" w:color="181717" w:sz="4"/>
              <w:left w:val="single" w:color="181717" w:sz="4"/>
              <w:bottom w:val="single" w:color="181717" w:sz="4"/>
              <w:right w:val="single" w:color="181717" w:sz="4"/>
            </w:tcBorders>
            <w:shd w:color="000000" w:fill="ffffff" w:val="clear"/>
            <w:tcMar>
              <w:left w:w="85" w:type="dxa"/>
              <w:right w:w="85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81717"/>
                <w:spacing w:val="0"/>
                <w:position w:val="0"/>
                <w:sz w:val="18"/>
                <w:shd w:fill="auto" w:val="clear"/>
              </w:rPr>
              <w:t xml:space="preserve">предполагаемый результат</w:t>
            </w:r>
          </w:p>
        </w:tc>
        <w:tc>
          <w:tcPr>
            <w:tcW w:w="6559" w:type="dxa"/>
            <w:gridSpan w:val="3"/>
            <w:tcBorders>
              <w:top w:val="single" w:color="181717" w:sz="4"/>
              <w:left w:val="single" w:color="181717" w:sz="4"/>
              <w:bottom w:val="single" w:color="181717" w:sz="4"/>
              <w:right w:val="single" w:color="181717" w:sz="4"/>
            </w:tcBorders>
            <w:shd w:color="000000" w:fill="ffffff" w:val="clear"/>
            <w:tcMar>
              <w:left w:w="85" w:type="dxa"/>
              <w:right w:w="85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181717"/>
                <w:spacing w:val="0"/>
                <w:position w:val="0"/>
                <w:sz w:val="18"/>
                <w:shd w:fill="auto" w:val="clear"/>
              </w:rPr>
              <w:t xml:space="preserve">Все воспитанники смогут:</w:t>
            </w:r>
          </w:p>
          <w:p>
            <w:pPr>
              <w:spacing w:before="0" w:after="0" w:line="259"/>
              <w:ind w:right="908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составлять аппликацию из узоров на основе элементов растений; располагать узоры симметрично, ритмично; применять навыки пользования клеем; приводить в порядок рабочее место, инструменты в процессе работы.</w:t>
            </w:r>
          </w:p>
        </w:tc>
      </w:tr>
      <w:tr>
        <w:trPr>
          <w:trHeight w:val="667" w:hRule="auto"/>
          <w:jc w:val="left"/>
        </w:trPr>
        <w:tc>
          <w:tcPr>
            <w:tcW w:w="3192" w:type="dxa"/>
            <w:vMerge/>
            <w:tcBorders>
              <w:top w:val="single" w:color="000000" w:sz="0"/>
              <w:left w:val="single" w:color="181717" w:sz="4"/>
              <w:bottom w:val="single" w:color="000000" w:sz="0"/>
              <w:right w:val="single" w:color="181717" w:sz="4"/>
            </w:tcBorders>
            <w:shd w:color="000000" w:fill="ffffff" w:val="clear"/>
            <w:tcMar>
              <w:left w:w="85" w:type="dxa"/>
              <w:right w:w="85" w:type="dxa"/>
            </w:tcMar>
            <w:vAlign w:val="top"/>
          </w:tcPr>
          <w:p>
            <w:pPr>
              <w:spacing w:before="0" w:after="0" w:line="259"/>
              <w:ind w:right="9899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59" w:type="dxa"/>
            <w:gridSpan w:val="3"/>
            <w:tcBorders>
              <w:top w:val="single" w:color="181717" w:sz="4"/>
              <w:left w:val="single" w:color="181717" w:sz="4"/>
              <w:bottom w:val="single" w:color="181717" w:sz="4"/>
              <w:right w:val="single" w:color="181717" w:sz="4"/>
            </w:tcBorders>
            <w:shd w:color="000000" w:fill="ffffff" w:val="clear"/>
            <w:tcMar>
              <w:left w:w="85" w:type="dxa"/>
              <w:right w:w="85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181717"/>
                <w:spacing w:val="0"/>
                <w:position w:val="0"/>
                <w:sz w:val="18"/>
                <w:shd w:fill="auto" w:val="clear"/>
              </w:rPr>
              <w:t xml:space="preserve">Большинство воспитанников смогут: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вырезать разные симметричные формы из бумаги, сложенной вдвое, гармошкой; самостоятельно выбирать цвет бумаги и оттенки к ней.</w:t>
            </w:r>
          </w:p>
        </w:tc>
      </w:tr>
      <w:tr>
        <w:trPr>
          <w:trHeight w:val="451" w:hRule="auto"/>
          <w:jc w:val="left"/>
        </w:trPr>
        <w:tc>
          <w:tcPr>
            <w:tcW w:w="3192" w:type="dxa"/>
            <w:vMerge/>
            <w:tcBorders>
              <w:top w:val="single" w:color="000000" w:sz="0"/>
              <w:left w:val="single" w:color="181717" w:sz="4"/>
              <w:bottom w:val="single" w:color="181717" w:sz="4"/>
              <w:right w:val="single" w:color="181717" w:sz="4"/>
            </w:tcBorders>
            <w:shd w:color="000000" w:fill="ffffff" w:val="clear"/>
            <w:tcMar>
              <w:left w:w="85" w:type="dxa"/>
              <w:right w:w="85" w:type="dxa"/>
            </w:tcMar>
            <w:vAlign w:val="top"/>
          </w:tcPr>
          <w:p>
            <w:pPr>
              <w:spacing w:before="0" w:after="0" w:line="259"/>
              <w:ind w:right="9899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59" w:type="dxa"/>
            <w:gridSpan w:val="3"/>
            <w:tcBorders>
              <w:top w:val="single" w:color="181717" w:sz="4"/>
              <w:left w:val="single" w:color="181717" w:sz="4"/>
              <w:bottom w:val="single" w:color="181717" w:sz="4"/>
              <w:right w:val="single" w:color="181717" w:sz="4"/>
            </w:tcBorders>
            <w:shd w:color="000000" w:fill="ffffff" w:val="clear"/>
            <w:tcMar>
              <w:left w:w="85" w:type="dxa"/>
              <w:right w:w="85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181717"/>
                <w:spacing w:val="0"/>
                <w:position w:val="0"/>
                <w:sz w:val="18"/>
                <w:shd w:fill="auto" w:val="clear"/>
              </w:rPr>
              <w:t xml:space="preserve">Некоторые воспитанники смогут: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создавать изображения по представлению. </w:t>
            </w:r>
          </w:p>
        </w:tc>
      </w:tr>
      <w:tr>
        <w:trPr>
          <w:trHeight w:val="1963" w:hRule="auto"/>
          <w:jc w:val="left"/>
        </w:trPr>
        <w:tc>
          <w:tcPr>
            <w:tcW w:w="3192" w:type="dxa"/>
            <w:tcBorders>
              <w:top w:val="single" w:color="181717" w:sz="4"/>
              <w:left w:val="single" w:color="181717" w:sz="4"/>
              <w:bottom w:val="single" w:color="181717" w:sz="4"/>
              <w:right w:val="single" w:color="181717" w:sz="4"/>
            </w:tcBorders>
            <w:shd w:color="000000" w:fill="ffffff" w:val="clear"/>
            <w:tcMar>
              <w:left w:w="85" w:type="dxa"/>
              <w:right w:w="85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81717"/>
                <w:spacing w:val="0"/>
                <w:position w:val="0"/>
                <w:sz w:val="18"/>
                <w:shd w:fill="auto" w:val="clear"/>
              </w:rPr>
              <w:t xml:space="preserve">языковая цель</w:t>
            </w:r>
          </w:p>
        </w:tc>
        <w:tc>
          <w:tcPr>
            <w:tcW w:w="6559" w:type="dxa"/>
            <w:gridSpan w:val="3"/>
            <w:tcBorders>
              <w:top w:val="single" w:color="181717" w:sz="4"/>
              <w:left w:val="single" w:color="181717" w:sz="4"/>
              <w:bottom w:val="single" w:color="181717" w:sz="4"/>
              <w:right w:val="single" w:color="181717" w:sz="4"/>
            </w:tcBorders>
            <w:shd w:color="000000" w:fill="ffffff" w:val="clear"/>
            <w:tcMar>
              <w:left w:w="85" w:type="dxa"/>
              <w:right w:w="85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81717"/>
                <w:spacing w:val="0"/>
                <w:position w:val="0"/>
                <w:sz w:val="18"/>
                <w:shd w:fill="auto" w:val="clear"/>
              </w:rPr>
              <w:t xml:space="preserve">развитие навыков:</w:t>
            </w:r>
          </w:p>
          <w:p>
            <w:pPr>
              <w:spacing w:before="0" w:after="0" w:line="259"/>
              <w:ind w:right="555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81717"/>
                <w:spacing w:val="0"/>
                <w:position w:val="0"/>
                <w:sz w:val="18"/>
                <w:shd w:fill="auto" w:val="clear"/>
              </w:rPr>
              <w:t xml:space="preserve">отвечать</w:t>
            </w: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 на вопросы, вспоминать усвоенные ранее умения; </w:t>
            </w:r>
            <w:r>
              <w:rPr>
                <w:rFonts w:ascii="Times New Roman" w:hAnsi="Times New Roman" w:cs="Times New Roman" w:eastAsia="Times New Roman"/>
                <w:b/>
                <w:color w:val="181717"/>
                <w:spacing w:val="0"/>
                <w:position w:val="0"/>
                <w:sz w:val="18"/>
                <w:shd w:fill="auto" w:val="clear"/>
              </w:rPr>
              <w:t xml:space="preserve">обсуждать</w:t>
            </w: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 спектр возможностей во время творческого процесса; </w:t>
            </w:r>
            <w:r>
              <w:rPr>
                <w:rFonts w:ascii="Times New Roman" w:hAnsi="Times New Roman" w:cs="Times New Roman" w:eastAsia="Times New Roman"/>
                <w:b/>
                <w:color w:val="181717"/>
                <w:spacing w:val="0"/>
                <w:position w:val="0"/>
                <w:sz w:val="18"/>
                <w:shd w:fill="auto" w:val="clear"/>
              </w:rPr>
              <w:t xml:space="preserve">узнавать </w:t>
            </w: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на слух знакомые слова на казахском, английском языках; </w:t>
            </w:r>
            <w:r>
              <w:rPr>
                <w:rFonts w:ascii="Times New Roman" w:hAnsi="Times New Roman" w:cs="Times New Roman" w:eastAsia="Times New Roman"/>
                <w:b/>
                <w:color w:val="181717"/>
                <w:spacing w:val="0"/>
                <w:position w:val="0"/>
                <w:sz w:val="18"/>
                <w:shd w:fill="auto" w:val="clear"/>
              </w:rPr>
              <w:t xml:space="preserve">обсуждать </w:t>
            </w: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варианты использования изобразительных материалов для реализации целей </w:t>
            </w:r>
            <w:r>
              <w:rPr>
                <w:rFonts w:ascii="Times New Roman" w:hAnsi="Times New Roman" w:cs="Times New Roman" w:eastAsia="Times New Roman"/>
                <w:b/>
                <w:color w:val="181717"/>
                <w:spacing w:val="0"/>
                <w:position w:val="0"/>
                <w:sz w:val="18"/>
                <w:shd w:fill="auto" w:val="clear"/>
              </w:rPr>
              <w:t xml:space="preserve">объяснять</w:t>
            </w: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 замысел; </w:t>
            </w:r>
            <w:r>
              <w:rPr>
                <w:rFonts w:ascii="Times New Roman" w:hAnsi="Times New Roman" w:cs="Times New Roman" w:eastAsia="Times New Roman"/>
                <w:b/>
                <w:color w:val="181717"/>
                <w:spacing w:val="0"/>
                <w:position w:val="0"/>
                <w:sz w:val="18"/>
                <w:shd w:fill="auto" w:val="clear"/>
              </w:rPr>
              <w:t xml:space="preserve">отвечать</w:t>
            </w: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 на итоговые вопросы и </w:t>
            </w:r>
            <w:r>
              <w:rPr>
                <w:rFonts w:ascii="Times New Roman" w:hAnsi="Times New Roman" w:cs="Times New Roman" w:eastAsia="Times New Roman"/>
                <w:b/>
                <w:color w:val="181717"/>
                <w:spacing w:val="0"/>
                <w:position w:val="0"/>
                <w:sz w:val="18"/>
                <w:shd w:fill="auto" w:val="clear"/>
              </w:rPr>
              <w:t xml:space="preserve">оценивать</w:t>
            </w: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 свои достижения на занятии. </w:t>
            </w:r>
            <w:r>
              <w:rPr>
                <w:rFonts w:ascii="Times New Roman" w:hAnsi="Times New Roman" w:cs="Times New Roman" w:eastAsia="Times New Roman"/>
                <w:b/>
                <w:color w:val="181717"/>
                <w:spacing w:val="0"/>
                <w:position w:val="0"/>
                <w:sz w:val="18"/>
                <w:shd w:fill="auto" w:val="clear"/>
              </w:rPr>
              <w:t xml:space="preserve">полиязычие: </w:t>
            </w: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жапырақтар – листья – leaves.</w:t>
            </w:r>
          </w:p>
        </w:tc>
      </w:tr>
    </w:tbl>
    <w:p>
      <w:pPr>
        <w:spacing w:before="0" w:after="0" w:line="259"/>
        <w:ind w:right="9899" w:left="-1440" w:firstLine="0"/>
        <w:jc w:val="left"/>
        <w:rPr>
          <w:rFonts w:ascii="Times New Roman" w:hAnsi="Times New Roman" w:cs="Times New Roman" w:eastAsia="Times New Roman"/>
          <w:color w:val="181717"/>
          <w:spacing w:val="0"/>
          <w:position w:val="0"/>
          <w:sz w:val="20"/>
          <w:shd w:fill="auto" w:val="clear"/>
        </w:rPr>
      </w:pPr>
    </w:p>
    <w:tbl>
      <w:tblPr/>
      <w:tblGrid>
        <w:gridCol w:w="1814"/>
        <w:gridCol w:w="1379"/>
        <w:gridCol w:w="4857"/>
        <w:gridCol w:w="1701"/>
      </w:tblGrid>
      <w:tr>
        <w:trPr>
          <w:trHeight w:val="449" w:hRule="auto"/>
          <w:jc w:val="left"/>
        </w:trPr>
        <w:tc>
          <w:tcPr>
            <w:tcW w:w="3193" w:type="dxa"/>
            <w:gridSpan w:val="2"/>
            <w:vMerge w:val="restart"/>
            <w:tcBorders>
              <w:top w:val="single" w:color="181717" w:sz="4"/>
              <w:left w:val="single" w:color="181717" w:sz="4"/>
              <w:bottom w:val="single" w:color="181717" w:sz="4"/>
              <w:right w:val="single" w:color="181717" w:sz="4"/>
            </w:tcBorders>
            <w:shd w:color="000000" w:fill="ffffff" w:val="clear"/>
            <w:tcMar>
              <w:left w:w="35" w:type="dxa"/>
              <w:right w:w="35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58" w:type="dxa"/>
            <w:gridSpan w:val="2"/>
            <w:tcBorders>
              <w:top w:val="single" w:color="181717" w:sz="4"/>
              <w:left w:val="single" w:color="181717" w:sz="4"/>
              <w:bottom w:val="single" w:color="181717" w:sz="4"/>
              <w:right w:val="single" w:color="181717" w:sz="4"/>
            </w:tcBorders>
            <w:shd w:color="000000" w:fill="ffffff" w:val="clear"/>
            <w:tcMar>
              <w:left w:w="35" w:type="dxa"/>
              <w:right w:w="35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81717"/>
                <w:spacing w:val="0"/>
                <w:position w:val="0"/>
                <w:sz w:val="18"/>
                <w:shd w:fill="auto" w:val="clear"/>
              </w:rPr>
              <w:t xml:space="preserve">основные термины и словосочетания: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композиция, листья, узоры, цвет, оттенок, сложить вдвое, гармошкой.</w:t>
            </w:r>
          </w:p>
        </w:tc>
      </w:tr>
      <w:tr>
        <w:trPr>
          <w:trHeight w:val="1305" w:hRule="auto"/>
          <w:jc w:val="left"/>
        </w:trPr>
        <w:tc>
          <w:tcPr>
            <w:tcW w:w="3193" w:type="dxa"/>
            <w:gridSpan w:val="2"/>
            <w:vMerge/>
            <w:tcBorders>
              <w:top w:val="single" w:color="000000" w:sz="0"/>
              <w:left w:val="single" w:color="181717" w:sz="4"/>
              <w:bottom w:val="single" w:color="181717" w:sz="4"/>
              <w:right w:val="single" w:color="181717" w:sz="4"/>
            </w:tcBorders>
            <w:shd w:color="000000" w:fill="ffffff" w:val="clear"/>
            <w:tcMar>
              <w:left w:w="35" w:type="dxa"/>
              <w:right w:w="35" w:type="dxa"/>
            </w:tcMar>
            <w:vAlign w:val="top"/>
          </w:tcPr>
          <w:p>
            <w:pPr>
              <w:spacing w:before="0" w:after="0" w:line="259"/>
              <w:ind w:right="9899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58" w:type="dxa"/>
            <w:gridSpan w:val="2"/>
            <w:tcBorders>
              <w:top w:val="single" w:color="181717" w:sz="4"/>
              <w:left w:val="single" w:color="181717" w:sz="4"/>
              <w:bottom w:val="single" w:color="181717" w:sz="4"/>
              <w:right w:val="single" w:color="181717" w:sz="4"/>
            </w:tcBorders>
            <w:shd w:color="000000" w:fill="ffffff" w:val="clear"/>
            <w:tcMar>
              <w:left w:w="35" w:type="dxa"/>
              <w:right w:w="35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81717"/>
                <w:spacing w:val="0"/>
                <w:position w:val="0"/>
                <w:sz w:val="18"/>
                <w:shd w:fill="auto" w:val="clear"/>
              </w:rPr>
              <w:t xml:space="preserve">вопросы для обсуждения.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Чем отличаются листья деревьев в разное время года?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Какого цвета осенние листья? 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Какой формы листья карагача, тополя, берёзы?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Как надо сгибать лист бумаги пополам, гармошкой?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Что такое симметричное изображение?</w:t>
            </w:r>
          </w:p>
        </w:tc>
      </w:tr>
      <w:tr>
        <w:trPr>
          <w:trHeight w:val="1308" w:hRule="auto"/>
          <w:jc w:val="left"/>
        </w:trPr>
        <w:tc>
          <w:tcPr>
            <w:tcW w:w="3193" w:type="dxa"/>
            <w:gridSpan w:val="2"/>
            <w:tcBorders>
              <w:top w:val="single" w:color="181717" w:sz="4"/>
              <w:left w:val="single" w:color="181717" w:sz="4"/>
              <w:bottom w:val="single" w:color="181717" w:sz="4"/>
              <w:right w:val="single" w:color="181717" w:sz="4"/>
            </w:tcBorders>
            <w:shd w:color="000000" w:fill="ffffff" w:val="clear"/>
            <w:tcMar>
              <w:left w:w="35" w:type="dxa"/>
              <w:right w:w="35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81717"/>
                <w:spacing w:val="0"/>
                <w:position w:val="0"/>
                <w:sz w:val="18"/>
                <w:shd w:fill="auto" w:val="clear"/>
              </w:rPr>
              <w:t xml:space="preserve">предшествующие знания</w:t>
            </w:r>
          </w:p>
        </w:tc>
        <w:tc>
          <w:tcPr>
            <w:tcW w:w="6558" w:type="dxa"/>
            <w:gridSpan w:val="2"/>
            <w:tcBorders>
              <w:top w:val="single" w:color="181717" w:sz="4"/>
              <w:left w:val="single" w:color="181717" w:sz="4"/>
              <w:bottom w:val="single" w:color="181717" w:sz="4"/>
              <w:right w:val="single" w:color="181717" w:sz="4"/>
            </w:tcBorders>
            <w:shd w:color="000000" w:fill="ffffff" w:val="clear"/>
            <w:tcMar>
              <w:left w:w="35" w:type="dxa"/>
              <w:right w:w="35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Элементарные умения составлять узор из геометрических элементов (круги, квадраты, овал) на бумаге разной формы по мотивам народного искусства. Умение складывать бумагу в несколько слоев, вырезать сразу много геометрических декоративных элементов, фигур, разрезать пополам квадраты, прямоугольники, круги, овалы, разрезать по диагонали квадраты. Представления о растительном мире Казахстана.</w:t>
            </w:r>
          </w:p>
        </w:tc>
      </w:tr>
      <w:tr>
        <w:trPr>
          <w:trHeight w:val="250" w:hRule="auto"/>
          <w:jc w:val="left"/>
        </w:trPr>
        <w:tc>
          <w:tcPr>
            <w:tcW w:w="9751" w:type="dxa"/>
            <w:gridSpan w:val="4"/>
            <w:tcBorders>
              <w:top w:val="single" w:color="181717" w:sz="4"/>
              <w:left w:val="single" w:color="181717" w:sz="4"/>
              <w:bottom w:val="single" w:color="181717" w:sz="4"/>
              <w:right w:val="single" w:color="181717" w:sz="4"/>
            </w:tcBorders>
            <w:shd w:color="000000" w:fill="ffffff" w:val="clear"/>
            <w:tcMar>
              <w:left w:w="35" w:type="dxa"/>
              <w:right w:w="35" w:type="dxa"/>
            </w:tcMar>
            <w:vAlign w:val="top"/>
          </w:tcPr>
          <w:p>
            <w:pPr>
              <w:spacing w:before="0" w:after="0" w:line="259"/>
              <w:ind w:right="43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81717"/>
                <w:spacing w:val="0"/>
                <w:position w:val="0"/>
                <w:sz w:val="18"/>
                <w:shd w:fill="auto" w:val="clear"/>
              </w:rPr>
              <w:t xml:space="preserve">план</w:t>
            </w:r>
          </w:p>
        </w:tc>
      </w:tr>
      <w:tr>
        <w:trPr>
          <w:trHeight w:val="245" w:hRule="auto"/>
          <w:jc w:val="left"/>
        </w:trPr>
        <w:tc>
          <w:tcPr>
            <w:tcW w:w="1814" w:type="dxa"/>
            <w:tcBorders>
              <w:top w:val="single" w:color="181717" w:sz="4"/>
              <w:left w:val="single" w:color="181717" w:sz="4"/>
              <w:bottom w:val="single" w:color="181717" w:sz="4"/>
              <w:right w:val="single" w:color="181717" w:sz="4"/>
            </w:tcBorders>
            <w:shd w:color="000000" w:fill="ffffff" w:val="clear"/>
            <w:tcMar>
              <w:left w:w="35" w:type="dxa"/>
              <w:right w:w="35" w:type="dxa"/>
            </w:tcMar>
            <w:vAlign w:val="top"/>
          </w:tcPr>
          <w:p>
            <w:pPr>
              <w:spacing w:before="0" w:after="0" w:line="259"/>
              <w:ind w:right="0" w:left="18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81717"/>
                <w:spacing w:val="0"/>
                <w:position w:val="0"/>
                <w:sz w:val="18"/>
                <w:shd w:fill="auto" w:val="clear"/>
              </w:rPr>
              <w:t xml:space="preserve">планируемое время</w:t>
            </w:r>
          </w:p>
        </w:tc>
        <w:tc>
          <w:tcPr>
            <w:tcW w:w="6236" w:type="dxa"/>
            <w:gridSpan w:val="2"/>
            <w:tcBorders>
              <w:top w:val="single" w:color="181717" w:sz="4"/>
              <w:left w:val="single" w:color="181717" w:sz="4"/>
              <w:bottom w:val="single" w:color="181717" w:sz="4"/>
              <w:right w:val="single" w:color="181717" w:sz="4"/>
            </w:tcBorders>
            <w:shd w:color="000000" w:fill="ffffff" w:val="clear"/>
            <w:tcMar>
              <w:left w:w="35" w:type="dxa"/>
              <w:right w:w="35" w:type="dxa"/>
            </w:tcMar>
            <w:vAlign w:val="top"/>
          </w:tcPr>
          <w:p>
            <w:pPr>
              <w:spacing w:before="0" w:after="0" w:line="259"/>
              <w:ind w:right="43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81717"/>
                <w:spacing w:val="0"/>
                <w:position w:val="0"/>
                <w:sz w:val="18"/>
                <w:shd w:fill="auto" w:val="clear"/>
              </w:rPr>
              <w:t xml:space="preserve">запланированная деятельность </w:t>
            </w:r>
          </w:p>
        </w:tc>
        <w:tc>
          <w:tcPr>
            <w:tcW w:w="1701" w:type="dxa"/>
            <w:tcBorders>
              <w:top w:val="single" w:color="181717" w:sz="4"/>
              <w:left w:val="single" w:color="181717" w:sz="4"/>
              <w:bottom w:val="single" w:color="181717" w:sz="4"/>
              <w:right w:val="single" w:color="181717" w:sz="4"/>
            </w:tcBorders>
            <w:shd w:color="000000" w:fill="ffffff" w:val="clear"/>
            <w:tcMar>
              <w:left w:w="35" w:type="dxa"/>
              <w:right w:w="35" w:type="dxa"/>
            </w:tcMar>
            <w:vAlign w:val="top"/>
          </w:tcPr>
          <w:p>
            <w:pPr>
              <w:spacing w:before="0" w:after="0" w:line="259"/>
              <w:ind w:right="42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81717"/>
                <w:spacing w:val="0"/>
                <w:position w:val="0"/>
                <w:sz w:val="18"/>
                <w:shd w:fill="auto" w:val="clear"/>
              </w:rPr>
              <w:t xml:space="preserve">ресурсы</w:t>
            </w:r>
          </w:p>
        </w:tc>
      </w:tr>
      <w:tr>
        <w:trPr>
          <w:trHeight w:val="3043" w:hRule="auto"/>
          <w:jc w:val="left"/>
        </w:trPr>
        <w:tc>
          <w:tcPr>
            <w:tcW w:w="1814" w:type="dxa"/>
            <w:tcBorders>
              <w:top w:val="single" w:color="181717" w:sz="4"/>
              <w:left w:val="single" w:color="181717" w:sz="4"/>
              <w:bottom w:val="single" w:color="181717" w:sz="4"/>
              <w:right w:val="single" w:color="181717" w:sz="4"/>
            </w:tcBorders>
            <w:shd w:color="000000" w:fill="ffffff" w:val="clear"/>
            <w:tcMar>
              <w:left w:w="35" w:type="dxa"/>
              <w:right w:w="35" w:type="dxa"/>
            </w:tcMar>
            <w:vAlign w:val="top"/>
          </w:tcPr>
          <w:p>
            <w:pPr>
              <w:numPr>
                <w:ilvl w:val="0"/>
                <w:numId w:val="54"/>
              </w:numPr>
              <w:spacing w:before="0" w:after="0" w:line="24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81717"/>
                <w:spacing w:val="0"/>
                <w:position w:val="0"/>
                <w:sz w:val="18"/>
                <w:shd w:fill="auto" w:val="clear"/>
              </w:rPr>
              <w:t xml:space="preserve">создание положительного эмоционального настроя</w:t>
            </w:r>
          </w:p>
          <w:p>
            <w:pPr>
              <w:numPr>
                <w:ilvl w:val="0"/>
                <w:numId w:val="54"/>
              </w:numPr>
              <w:spacing w:before="0" w:after="0" w:line="24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81717"/>
                <w:spacing w:val="0"/>
                <w:position w:val="0"/>
                <w:sz w:val="18"/>
                <w:shd w:fill="auto" w:val="clear"/>
              </w:rPr>
              <w:t xml:space="preserve">Актуализация жизненного опыта. 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81717"/>
                <w:spacing w:val="0"/>
                <w:position w:val="0"/>
                <w:sz w:val="18"/>
                <w:shd w:fill="auto" w:val="clear"/>
              </w:rPr>
              <w:t xml:space="preserve">целеполагание 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2–5 </w:t>
            </w: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минут</w:t>
            </w:r>
          </w:p>
        </w:tc>
        <w:tc>
          <w:tcPr>
            <w:tcW w:w="6236" w:type="dxa"/>
            <w:gridSpan w:val="2"/>
            <w:tcBorders>
              <w:top w:val="single" w:color="181717" w:sz="4"/>
              <w:left w:val="single" w:color="181717" w:sz="4"/>
              <w:bottom w:val="single" w:color="181717" w:sz="4"/>
              <w:right w:val="single" w:color="181717" w:sz="4"/>
            </w:tcBorders>
            <w:shd w:color="000000" w:fill="ffffff" w:val="clear"/>
            <w:tcMar>
              <w:left w:w="35" w:type="dxa"/>
              <w:right w:w="35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81717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181717"/>
                <w:spacing w:val="0"/>
                <w:position w:val="0"/>
                <w:sz w:val="18"/>
                <w:shd w:fill="auto" w:val="clear"/>
              </w:rPr>
              <w:t xml:space="preserve">к) создание положительного эмоционального настроя на оуд.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Мы солнцу скажем: </w:t>
            </w: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Здравствуй!</w:t>
            </w: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»</w:t>
            </w:r>
          </w:p>
          <w:p>
            <w:pPr>
              <w:spacing w:before="0" w:after="0" w:line="246"/>
              <w:ind w:right="3634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Мы скажем небу: </w:t>
            </w: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Здравствуй!</w:t>
            </w: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» «</w:t>
            </w: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Пусть утро будет ясным!</w:t>
            </w: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» – </w:t>
            </w: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Природе скажем мы.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Пусть будет мир прекрасным!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И даже в день ненастный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Ему желаем счастья, любви и красоты!</w:t>
            </w:r>
          </w:p>
          <w:p>
            <w:pPr>
              <w:spacing w:before="0" w:after="0" w:line="24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81717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181717"/>
                <w:spacing w:val="0"/>
                <w:position w:val="0"/>
                <w:sz w:val="18"/>
                <w:shd w:fill="auto" w:val="clear"/>
              </w:rPr>
              <w:t xml:space="preserve">к) </w:t>
            </w: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Педагог предлагает воспитанникам вспомнить стихотворение про осень. Просит привести примеры признаков осени.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Шу-у! Прошу остановиться!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На деревьях – листья-птицы!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Разноцветные! Резные!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Шаловливо-озорные!</w:t>
            </w:r>
          </w:p>
        </w:tc>
        <w:tc>
          <w:tcPr>
            <w:tcW w:w="1701" w:type="dxa"/>
            <w:tcBorders>
              <w:top w:val="single" w:color="181717" w:sz="4"/>
              <w:left w:val="single" w:color="181717" w:sz="4"/>
              <w:bottom w:val="single" w:color="181717" w:sz="4"/>
              <w:right w:val="single" w:color="181717" w:sz="4"/>
            </w:tcBorders>
            <w:shd w:color="000000" w:fill="ffffff" w:val="clear"/>
            <w:tcMar>
              <w:left w:w="35" w:type="dxa"/>
              <w:right w:w="35" w:type="dxa"/>
            </w:tcMar>
            <w:vAlign w:val="top"/>
          </w:tcPr>
          <w:p>
            <w:pPr>
              <w:spacing w:before="0" w:after="1284" w:line="24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Музыкальное сопровождение.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Иллюстративный материал по теме </w:t>
            </w: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Осень</w:t>
            </w: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».</w:t>
            </w:r>
          </w:p>
        </w:tc>
      </w:tr>
    </w:tbl>
    <w:p>
      <w:pPr>
        <w:spacing w:before="0" w:after="0" w:line="259"/>
        <w:ind w:right="9899" w:left="-1440" w:firstLine="0"/>
        <w:jc w:val="left"/>
        <w:rPr>
          <w:rFonts w:ascii="Times New Roman" w:hAnsi="Times New Roman" w:cs="Times New Roman" w:eastAsia="Times New Roman"/>
          <w:color w:val="181717"/>
          <w:spacing w:val="0"/>
          <w:position w:val="0"/>
          <w:sz w:val="20"/>
          <w:shd w:fill="auto" w:val="clear"/>
        </w:rPr>
      </w:pPr>
    </w:p>
    <w:tbl>
      <w:tblPr/>
      <w:tblGrid>
        <w:gridCol w:w="1814"/>
        <w:gridCol w:w="6236"/>
        <w:gridCol w:w="1701"/>
      </w:tblGrid>
      <w:tr>
        <w:trPr>
          <w:trHeight w:val="2275" w:hRule="auto"/>
          <w:jc w:val="left"/>
        </w:trPr>
        <w:tc>
          <w:tcPr>
            <w:tcW w:w="1814" w:type="dxa"/>
            <w:tcBorders>
              <w:top w:val="single" w:color="181717" w:sz="4"/>
              <w:left w:val="single" w:color="181717" w:sz="4"/>
              <w:bottom w:val="single" w:color="181717" w:sz="4"/>
              <w:right w:val="single" w:color="181717" w:sz="4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6" w:type="dxa"/>
            <w:tcBorders>
              <w:top w:val="single" w:color="181717" w:sz="4"/>
              <w:left w:val="single" w:color="181717" w:sz="4"/>
              <w:bottom w:val="single" w:color="181717" w:sz="4"/>
              <w:right w:val="single" w:color="181717" w:sz="4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spacing w:before="0" w:after="0" w:line="253"/>
              <w:ind w:right="3377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Отрываясь, листья-птицы Стайкой мчатся за синицей!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Вдоль карнизов! И по крышам!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Всё быстрей! Всё выше! Выше!</w:t>
            </w:r>
          </w:p>
          <w:p>
            <w:pPr>
              <w:spacing w:before="0" w:after="0" w:line="253"/>
              <w:ind w:right="2800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Осени волшебной небыль – Птицы-листья рвутся в небо!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Вместе с ветром-властелином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Улетают пёстрым клином…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181717"/>
                <w:spacing w:val="0"/>
                <w:position w:val="0"/>
                <w:sz w:val="18"/>
                <w:shd w:fill="auto" w:val="clear"/>
              </w:rPr>
              <w:t xml:space="preserve">                                      (</w:t>
            </w:r>
            <w:r>
              <w:rPr>
                <w:rFonts w:ascii="Times New Roman" w:hAnsi="Times New Roman" w:cs="Times New Roman" w:eastAsia="Times New Roman"/>
                <w:i/>
                <w:color w:val="181717"/>
                <w:spacing w:val="0"/>
                <w:position w:val="0"/>
                <w:sz w:val="18"/>
                <w:shd w:fill="auto" w:val="clear"/>
              </w:rPr>
              <w:t xml:space="preserve">С. Сон)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Педагог подводит детей к теме занятия. Проверяет готовность.</w:t>
            </w:r>
          </w:p>
        </w:tc>
        <w:tc>
          <w:tcPr>
            <w:tcW w:w="1701" w:type="dxa"/>
            <w:tcBorders>
              <w:top w:val="single" w:color="181717" w:sz="4"/>
              <w:left w:val="single" w:color="181717" w:sz="4"/>
              <w:bottom w:val="single" w:color="181717" w:sz="4"/>
              <w:right w:val="single" w:color="181717" w:sz="4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52" w:hRule="auto"/>
          <w:jc w:val="left"/>
        </w:trPr>
        <w:tc>
          <w:tcPr>
            <w:tcW w:w="1814" w:type="dxa"/>
            <w:tcBorders>
              <w:top w:val="single" w:color="181717" w:sz="4"/>
              <w:left w:val="single" w:color="181717" w:sz="4"/>
              <w:bottom w:val="single" w:color="181717" w:sz="4"/>
              <w:right w:val="single" w:color="181717" w:sz="4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Середина занятия</w:t>
            </w:r>
          </w:p>
          <w:p>
            <w:pPr>
              <w:spacing w:before="0" w:after="0" w:line="259"/>
              <w:ind w:right="121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81717"/>
                <w:spacing w:val="0"/>
                <w:position w:val="0"/>
                <w:sz w:val="18"/>
                <w:shd w:fill="auto" w:val="clear"/>
              </w:rPr>
              <w:t xml:space="preserve">III. </w:t>
            </w:r>
            <w:r>
              <w:rPr>
                <w:rFonts w:ascii="Times New Roman" w:hAnsi="Times New Roman" w:cs="Times New Roman" w:eastAsia="Times New Roman"/>
                <w:b/>
                <w:color w:val="181717"/>
                <w:spacing w:val="0"/>
                <w:position w:val="0"/>
                <w:sz w:val="18"/>
                <w:shd w:fill="auto" w:val="clear"/>
              </w:rPr>
              <w:t xml:space="preserve">работа по теме занятия </w:t>
            </w:r>
          </w:p>
        </w:tc>
        <w:tc>
          <w:tcPr>
            <w:tcW w:w="6236" w:type="dxa"/>
            <w:tcBorders>
              <w:top w:val="single" w:color="181717" w:sz="4"/>
              <w:left w:val="single" w:color="181717" w:sz="4"/>
              <w:bottom w:val="single" w:color="181717" w:sz="4"/>
              <w:right w:val="single" w:color="181717" w:sz="4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81717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181717"/>
                <w:spacing w:val="0"/>
                <w:position w:val="0"/>
                <w:sz w:val="18"/>
                <w:shd w:fill="auto" w:val="clear"/>
              </w:rPr>
              <w:t xml:space="preserve">к) работа с иллюстрациями в азбуке-альбоме.</w:t>
            </w:r>
          </w:p>
          <w:p>
            <w:pPr>
              <w:spacing w:before="0" w:after="3" w:line="253"/>
              <w:ind w:right="6" w:left="0" w:firstLine="0"/>
              <w:jc w:val="both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Педагог предлагает ребятам рассмотреть рисунок и определить, с каких деревьев упали эти листья. Воспитанники описывают каждый листок </w:t>
            </w:r>
            <w:r>
              <w:rPr>
                <w:rFonts w:ascii="Times New Roman" w:hAnsi="Times New Roman" w:cs="Times New Roman" w:eastAsia="Times New Roman"/>
                <w:b/>
                <w:color w:val="181717"/>
                <w:spacing w:val="0"/>
                <w:position w:val="0"/>
                <w:sz w:val="18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цвет, форма, размер (используйте гербарий или собранные по дороге в школу листья). Педагог предлагает ребятам пофантазировать, какую композицию можно составить из осенних листьев? Привлекает к составлению декоративной аппликации.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81717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181717"/>
                <w:spacing w:val="0"/>
                <w:position w:val="0"/>
                <w:sz w:val="18"/>
                <w:shd w:fill="auto" w:val="clear"/>
              </w:rPr>
              <w:t xml:space="preserve">к) пальчиковая гимнастика </w:t>
            </w: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181717"/>
                <w:spacing w:val="0"/>
                <w:position w:val="0"/>
                <w:sz w:val="18"/>
                <w:shd w:fill="auto" w:val="clear"/>
              </w:rPr>
              <w:t xml:space="preserve">осенний букет</w:t>
            </w:r>
            <w:r>
              <w:rPr>
                <w:rFonts w:ascii="Times New Roman" w:hAnsi="Times New Roman" w:cs="Times New Roman" w:eastAsia="Times New Roman"/>
                <w:b/>
                <w:color w:val="181717"/>
                <w:spacing w:val="0"/>
                <w:position w:val="0"/>
                <w:sz w:val="18"/>
                <w:shd w:fill="auto" w:val="clear"/>
              </w:rPr>
              <w:t xml:space="preserve">».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Ребята, давайте соберём осенний букет.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Раз, два, три, четыре, пять –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Будем листья собирать (</w:t>
            </w:r>
            <w:r>
              <w:rPr>
                <w:rFonts w:ascii="Times New Roman" w:hAnsi="Times New Roman" w:cs="Times New Roman" w:eastAsia="Times New Roman"/>
                <w:i/>
                <w:color w:val="181717"/>
                <w:spacing w:val="0"/>
                <w:position w:val="0"/>
                <w:sz w:val="18"/>
                <w:shd w:fill="auto" w:val="clear"/>
              </w:rPr>
              <w:t xml:space="preserve">сжимать и разжимать</w:t>
            </w: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181717"/>
                <w:spacing w:val="0"/>
                <w:position w:val="0"/>
                <w:sz w:val="18"/>
                <w:shd w:fill="auto" w:val="clear"/>
              </w:rPr>
              <w:t xml:space="preserve">кулачки).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Листья берёзы,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Листья рябины,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Листики тополя,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Листья осины,</w:t>
            </w:r>
          </w:p>
          <w:p>
            <w:pPr>
              <w:spacing w:before="0" w:after="0" w:line="253"/>
              <w:ind w:right="2112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Листики дуба </w:t>
            </w:r>
            <w:r>
              <w:rPr>
                <w:rFonts w:ascii="Times New Roman" w:hAnsi="Times New Roman" w:cs="Times New Roman" w:eastAsia="Times New Roman"/>
                <w:i/>
                <w:color w:val="181717"/>
                <w:spacing w:val="0"/>
                <w:position w:val="0"/>
                <w:sz w:val="18"/>
                <w:shd w:fill="auto" w:val="clear"/>
              </w:rPr>
              <w:t xml:space="preserve">(зажимать поочерёдно пальцы</w:t>
            </w: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), Мы соберём.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Маме осенний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Букет отнесём </w:t>
            </w:r>
            <w:r>
              <w:rPr>
                <w:rFonts w:ascii="Times New Roman" w:hAnsi="Times New Roman" w:cs="Times New Roman" w:eastAsia="Times New Roman"/>
                <w:i/>
                <w:color w:val="181717"/>
                <w:spacing w:val="0"/>
                <w:position w:val="0"/>
                <w:sz w:val="18"/>
                <w:shd w:fill="auto" w:val="clear"/>
              </w:rPr>
              <w:t xml:space="preserve">(сжимать и разжимать кулачки</w:t>
            </w: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).</w:t>
            </w:r>
          </w:p>
        </w:tc>
        <w:tc>
          <w:tcPr>
            <w:tcW w:w="1701" w:type="dxa"/>
            <w:tcBorders>
              <w:top w:val="single" w:color="181717" w:sz="4"/>
              <w:left w:val="single" w:color="181717" w:sz="4"/>
              <w:bottom w:val="single" w:color="181717" w:sz="4"/>
              <w:right w:val="single" w:color="181717" w:sz="4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spacing w:before="0" w:after="660" w:line="253"/>
              <w:ind w:right="308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Азбука-альбом. Гербарий с осенними листьями.</w:t>
            </w:r>
          </w:p>
          <w:p>
            <w:pPr>
              <w:spacing w:before="0" w:after="220" w:line="253"/>
              <w:ind w:right="45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Аппликации, сделанные из осенних листьев (это могут быть работы старшеклассников, иллюстрации, слайды).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Музыкальное сопровождение.</w:t>
            </w:r>
          </w:p>
        </w:tc>
      </w:tr>
    </w:tbl>
    <w:p>
      <w:pPr>
        <w:spacing w:before="0" w:after="0" w:line="259"/>
        <w:ind w:right="9899" w:left="-1440" w:firstLine="0"/>
        <w:jc w:val="left"/>
        <w:rPr>
          <w:rFonts w:ascii="Times New Roman" w:hAnsi="Times New Roman" w:cs="Times New Roman" w:eastAsia="Times New Roman"/>
          <w:color w:val="181717"/>
          <w:spacing w:val="0"/>
          <w:position w:val="0"/>
          <w:sz w:val="20"/>
          <w:shd w:fill="auto" w:val="clear"/>
        </w:rPr>
      </w:pPr>
    </w:p>
    <w:tbl>
      <w:tblPr/>
      <w:tblGrid>
        <w:gridCol w:w="1814"/>
        <w:gridCol w:w="6236"/>
        <w:gridCol w:w="1701"/>
      </w:tblGrid>
      <w:tr>
        <w:trPr>
          <w:trHeight w:val="6592" w:hRule="auto"/>
          <w:jc w:val="left"/>
        </w:trPr>
        <w:tc>
          <w:tcPr>
            <w:tcW w:w="1814" w:type="dxa"/>
            <w:tcBorders>
              <w:top w:val="single" w:color="181717" w:sz="4"/>
              <w:left w:val="single" w:color="181717" w:sz="4"/>
              <w:bottom w:val="single" w:color="181717" w:sz="4"/>
              <w:right w:val="single" w:color="181717" w:sz="4"/>
            </w:tcBorders>
            <w:shd w:color="000000" w:fill="ffffff" w:val="clear"/>
            <w:tcMar>
              <w:left w:w="38" w:type="dxa"/>
              <w:right w:w="3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6" w:type="dxa"/>
            <w:tcBorders>
              <w:top w:val="single" w:color="181717" w:sz="4"/>
              <w:left w:val="single" w:color="181717" w:sz="4"/>
              <w:bottom w:val="single" w:color="181717" w:sz="4"/>
              <w:right w:val="single" w:color="181717" w:sz="4"/>
            </w:tcBorders>
            <w:shd w:color="000000" w:fill="ffffff" w:val="clear"/>
            <w:tcMar>
              <w:left w:w="38" w:type="dxa"/>
              <w:right w:w="3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81717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181717"/>
                <w:spacing w:val="0"/>
                <w:position w:val="0"/>
                <w:sz w:val="18"/>
                <w:shd w:fill="auto" w:val="clear"/>
              </w:rPr>
              <w:t xml:space="preserve">и, д) технология выполнения работы.</w:t>
            </w:r>
          </w:p>
          <w:p>
            <w:pPr>
              <w:spacing w:before="0" w:after="0" w:line="258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Готовим рамки – круг, квадрат, треугольник или полосу. Клей наносится лишь по краю рамки.</w:t>
            </w:r>
          </w:p>
          <w:p>
            <w:pPr>
              <w:spacing w:before="0" w:after="0" w:line="258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Воспитанники должны определить, какие по форме листья они будут вырезать и какая по цвету бумага им понадобится.</w:t>
            </w:r>
          </w:p>
          <w:p>
            <w:pPr>
              <w:spacing w:before="0" w:after="0" w:line="258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Все листья симметричны. Поэтому целесообразно применять прием предварительного складывания заготовок пополам.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Лист бумаги (прямоугольник 4х6 см) складываем пополам по вертикали.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По линии сгиба рисуем с помощью шаблона или с натуры лист. </w:t>
            </w:r>
          </w:p>
          <w:p>
            <w:pPr>
              <w:spacing w:before="0" w:after="0" w:line="258"/>
              <w:ind w:right="45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В качестве шаблона подойдут листья, принесённые с прогулки. Педагог акцентирует внимание детей на том, что изменение формы заготовки, ее соотношения по ширине и длине, величине и окраске позволяет изобразить многообразие и многоцветие листьев, особенно осенних.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Вырезаем. Расправляем листочек. </w:t>
            </w:r>
          </w:p>
          <w:p>
            <w:pPr>
              <w:spacing w:before="0" w:after="0" w:line="258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Педагог может пригласить одного ребёнка показать детям способ вырезания листочка, уточняет и комментирует его действия, чтобы воспитанники закрепили представление и ещё раз повторили последовательность.</w:t>
            </w:r>
          </w:p>
          <w:p>
            <w:pPr>
              <w:spacing w:before="0" w:after="0" w:line="258"/>
              <w:ind w:right="93" w:left="0" w:firstLine="0"/>
              <w:jc w:val="both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Когда заготовки листьев будут готовы, располагаем их в подготовленной рамке. Педагог обращает внимание детей на то, что узор может быть как простым, то есть состоять из одного элемента, и сложный, в котором отдельный мотив повторяется через два-три элемента.</w:t>
            </w:r>
          </w:p>
          <w:p>
            <w:pPr>
              <w:spacing w:before="0" w:after="0" w:line="258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Педагог акцентирует внимание детей на равномерном заполнении всего пространства рамки.</w:t>
            </w:r>
          </w:p>
          <w:p>
            <w:pPr>
              <w:spacing w:before="0" w:after="0" w:line="258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Прибегая к показу в силуэтном вырезании, обращает внимание детей на линию контура, на пространственное положение и величинные отношения, на движения ножниц.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После предварительного рассматривания композиции листья промазываются клеем и наклеиваются в рамку. По желанию воспитанники могут использовать засушенные листья и цветы.</w:t>
            </w:r>
          </w:p>
        </w:tc>
        <w:tc>
          <w:tcPr>
            <w:tcW w:w="1701" w:type="dxa"/>
            <w:tcBorders>
              <w:top w:val="single" w:color="181717" w:sz="4"/>
              <w:left w:val="single" w:color="181717" w:sz="4"/>
              <w:bottom w:val="single" w:color="181717" w:sz="4"/>
              <w:right w:val="single" w:color="181717" w:sz="4"/>
            </w:tcBorders>
            <w:shd w:color="000000" w:fill="ffffff" w:val="clear"/>
            <w:tcMar>
              <w:left w:w="38" w:type="dxa"/>
              <w:right w:w="38" w:type="dxa"/>
            </w:tcMar>
            <w:vAlign w:val="center"/>
          </w:tcPr>
          <w:p>
            <w:pPr>
              <w:spacing w:before="0" w:after="1344" w:line="258"/>
              <w:ind w:right="41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Цветная бумага, простые карандаши, ножницы, клей ПВА (либо клейкарандаш), кисти для клея, салфетки, клеёнки-подкладки.</w:t>
            </w:r>
          </w:p>
          <w:p>
            <w:pPr>
              <w:spacing w:before="0" w:after="224" w:line="258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Магнитная доска (флипчарты). 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Демонстрационный материал – вырезанные из бумаги листья.</w:t>
            </w:r>
          </w:p>
        </w:tc>
      </w:tr>
    </w:tbl>
    <w:p>
      <w:pPr>
        <w:spacing w:before="0" w:after="0" w:line="259"/>
        <w:ind w:right="9899" w:left="-1440" w:firstLine="0"/>
        <w:jc w:val="left"/>
        <w:rPr>
          <w:rFonts w:ascii="Times New Roman" w:hAnsi="Times New Roman" w:cs="Times New Roman" w:eastAsia="Times New Roman"/>
          <w:color w:val="181717"/>
          <w:spacing w:val="0"/>
          <w:position w:val="0"/>
          <w:sz w:val="20"/>
          <w:shd w:fill="auto" w:val="clear"/>
        </w:rPr>
      </w:pPr>
    </w:p>
    <w:tbl>
      <w:tblPr/>
      <w:tblGrid>
        <w:gridCol w:w="1814"/>
        <w:gridCol w:w="6236"/>
        <w:gridCol w:w="1701"/>
      </w:tblGrid>
      <w:tr>
        <w:trPr>
          <w:trHeight w:val="1966" w:hRule="auto"/>
          <w:jc w:val="left"/>
        </w:trPr>
        <w:tc>
          <w:tcPr>
            <w:tcW w:w="1814" w:type="dxa"/>
            <w:tcBorders>
              <w:top w:val="single" w:color="181717" w:sz="4"/>
              <w:left w:val="single" w:color="181717" w:sz="4"/>
              <w:bottom w:val="single" w:color="181717" w:sz="4"/>
              <w:right w:val="single" w:color="181717" w:sz="4"/>
            </w:tcBorders>
            <w:shd w:color="000000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6" w:type="dxa"/>
            <w:tcBorders>
              <w:top w:val="single" w:color="181717" w:sz="4"/>
              <w:left w:val="single" w:color="181717" w:sz="4"/>
              <w:bottom w:val="single" w:color="181717" w:sz="4"/>
              <w:right w:val="single" w:color="181717" w:sz="4"/>
            </w:tcBorders>
            <w:shd w:color="000000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81717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181717"/>
                <w:spacing w:val="0"/>
                <w:position w:val="0"/>
                <w:sz w:val="18"/>
                <w:shd w:fill="auto" w:val="clear"/>
              </w:rPr>
              <w:t xml:space="preserve">к) правила безопасной работы.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Воспитанникам следует напоминать о том, что:</w:t>
            </w:r>
          </w:p>
          <w:p>
            <w:pPr>
              <w:spacing w:before="0" w:after="0" w:line="249"/>
              <w:ind w:right="2306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ножницы острые и потому опасные; ножницами не играют, с ними работают;</w:t>
            </w:r>
          </w:p>
          <w:p>
            <w:pPr>
              <w:spacing w:before="0" w:after="0" w:line="259"/>
              <w:ind w:right="133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ножницы нельзя: подносить к лицу, брать без разрешения, махать, бросать, ходить с ними, а тем более бегать, можно нанести себе вред; ножницы передают друг другу только в закрытом виде; ножницами нужно работать, только сидя за столом; ножницы каждый раз после работы убирают на свое место.</w:t>
            </w:r>
          </w:p>
        </w:tc>
        <w:tc>
          <w:tcPr>
            <w:tcW w:w="1701" w:type="dxa"/>
            <w:tcBorders>
              <w:top w:val="single" w:color="181717" w:sz="4"/>
              <w:left w:val="single" w:color="181717" w:sz="4"/>
              <w:bottom w:val="single" w:color="181717" w:sz="4"/>
              <w:right w:val="single" w:color="181717" w:sz="4"/>
            </w:tcBorders>
            <w:shd w:color="000000" w:fill="ffffff" w:val="clear"/>
            <w:tcMar>
              <w:left w:w="44" w:type="dxa"/>
              <w:right w:w="44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Памятка, слайд.</w:t>
            </w:r>
          </w:p>
        </w:tc>
      </w:tr>
      <w:tr>
        <w:trPr>
          <w:trHeight w:val="1750" w:hRule="auto"/>
          <w:jc w:val="left"/>
        </w:trPr>
        <w:tc>
          <w:tcPr>
            <w:tcW w:w="1814" w:type="dxa"/>
            <w:tcBorders>
              <w:top w:val="single" w:color="181717" w:sz="4"/>
              <w:left w:val="single" w:color="181717" w:sz="4"/>
              <w:bottom w:val="single" w:color="181717" w:sz="4"/>
              <w:right w:val="single" w:color="181717" w:sz="4"/>
            </w:tcBorders>
            <w:shd w:color="000000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Конец занятия</w:t>
            </w:r>
          </w:p>
          <w:p>
            <w:pPr>
              <w:spacing w:before="0" w:after="216" w:line="24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81717"/>
                <w:spacing w:val="0"/>
                <w:position w:val="0"/>
                <w:sz w:val="18"/>
                <w:shd w:fill="auto" w:val="clear"/>
              </w:rPr>
              <w:t xml:space="preserve">IV. </w:t>
            </w:r>
            <w:r>
              <w:rPr>
                <w:rFonts w:ascii="Times New Roman" w:hAnsi="Times New Roman" w:cs="Times New Roman" w:eastAsia="Times New Roman"/>
                <w:b/>
                <w:color w:val="181717"/>
                <w:spacing w:val="0"/>
                <w:position w:val="0"/>
                <w:sz w:val="18"/>
                <w:shd w:fill="auto" w:val="clear"/>
              </w:rPr>
              <w:t xml:space="preserve">итог занятия. рефлексия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6236" w:type="dxa"/>
            <w:tcBorders>
              <w:top w:val="single" w:color="181717" w:sz="4"/>
              <w:left w:val="single" w:color="181717" w:sz="4"/>
              <w:bottom w:val="single" w:color="181717" w:sz="4"/>
              <w:right w:val="single" w:color="181717" w:sz="4"/>
            </w:tcBorders>
            <w:shd w:color="000000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81717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181717"/>
                <w:spacing w:val="0"/>
                <w:position w:val="0"/>
                <w:sz w:val="18"/>
                <w:shd w:fill="auto" w:val="clear"/>
              </w:rPr>
              <w:t xml:space="preserve">к, и) организуется мини-выставка. </w:t>
            </w: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Дети обсуждают и выбирают самые лучшие работы.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81717"/>
                <w:spacing w:val="0"/>
                <w:position w:val="0"/>
                <w:sz w:val="18"/>
                <w:shd w:fill="auto" w:val="clear"/>
              </w:rPr>
              <w:t xml:space="preserve">педагог выбирает один из видов рефлексии: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физическую (успел – не успел);</w:t>
            </w:r>
          </w:p>
          <w:p>
            <w:pPr>
              <w:spacing w:before="0" w:after="0" w:line="259"/>
              <w:ind w:right="736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81717"/>
                <w:spacing w:val="0"/>
                <w:position w:val="0"/>
                <w:sz w:val="18"/>
                <w:shd w:fill="auto" w:val="clear"/>
              </w:rPr>
              <w:t xml:space="preserve">сенсорную (самочувствие: комфортно – дискомфортно); интеллектуальную (что понял, что осознал – что не понял, какие затруднения испытывал); духовную (стал лучше – хуже, созидал или разрушал себя, других).</w:t>
            </w:r>
          </w:p>
        </w:tc>
        <w:tc>
          <w:tcPr>
            <w:tcW w:w="1701" w:type="dxa"/>
            <w:tcBorders>
              <w:top w:val="single" w:color="181717" w:sz="4"/>
              <w:left w:val="single" w:color="181717" w:sz="4"/>
              <w:bottom w:val="single" w:color="181717" w:sz="4"/>
              <w:right w:val="single" w:color="181717" w:sz="4"/>
            </w:tcBorders>
            <w:shd w:color="000000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5" w:line="248"/>
        <w:ind w:right="1989" w:left="2364" w:firstLine="387"/>
        <w:jc w:val="both"/>
        <w:rPr>
          <w:rFonts w:ascii="Times New Roman" w:hAnsi="Times New Roman" w:cs="Times New Roman" w:eastAsia="Times New Roman"/>
          <w:color w:val="181717"/>
          <w:spacing w:val="0"/>
          <w:position w:val="0"/>
          <w:sz w:val="20"/>
          <w:shd w:fill="auto" w:val="clear"/>
        </w:rPr>
      </w:pPr>
    </w:p>
    <w:p>
      <w:pPr>
        <w:spacing w:before="0" w:after="5" w:line="248"/>
        <w:ind w:right="1989" w:left="2364" w:firstLine="387"/>
        <w:jc w:val="both"/>
        <w:rPr>
          <w:rFonts w:ascii="Times New Roman" w:hAnsi="Times New Roman" w:cs="Times New Roman" w:eastAsia="Times New Roman"/>
          <w:color w:val="181717"/>
          <w:spacing w:val="0"/>
          <w:position w:val="0"/>
          <w:sz w:val="20"/>
          <w:shd w:fill="auto" w:val="clear"/>
        </w:rPr>
      </w:pPr>
    </w:p>
    <w:p>
      <w:pPr>
        <w:spacing w:before="0" w:after="5" w:line="248"/>
        <w:ind w:right="1989" w:left="0" w:firstLine="0"/>
        <w:jc w:val="both"/>
        <w:rPr>
          <w:rFonts w:ascii="Times New Roman" w:hAnsi="Times New Roman" w:cs="Times New Roman" w:eastAsia="Times New Roman"/>
          <w:color w:val="181717"/>
          <w:spacing w:val="0"/>
          <w:position w:val="0"/>
          <w:sz w:val="20"/>
          <w:shd w:fill="auto" w:val="clear"/>
        </w:rPr>
      </w:pPr>
    </w:p>
    <w:p>
      <w:pPr>
        <w:spacing w:before="0" w:after="5" w:line="248"/>
        <w:ind w:right="1989" w:left="2364" w:firstLine="387"/>
        <w:jc w:val="both"/>
        <w:rPr>
          <w:rFonts w:ascii="Times New Roman" w:hAnsi="Times New Roman" w:cs="Times New Roman" w:eastAsia="Times New Roman"/>
          <w:color w:val="181717"/>
          <w:spacing w:val="0"/>
          <w:position w:val="0"/>
          <w:sz w:val="20"/>
          <w:shd w:fill="auto" w:val="clear"/>
        </w:rPr>
      </w:pPr>
    </w:p>
    <w:p>
      <w:pPr>
        <w:spacing w:before="0" w:after="5" w:line="248"/>
        <w:ind w:right="1989" w:left="2364" w:firstLine="387"/>
        <w:jc w:val="both"/>
        <w:rPr>
          <w:rFonts w:ascii="Times New Roman" w:hAnsi="Times New Roman" w:cs="Times New Roman" w:eastAsia="Times New Roman"/>
          <w:color w:val="181717"/>
          <w:spacing w:val="0"/>
          <w:position w:val="0"/>
          <w:sz w:val="20"/>
          <w:shd w:fill="auto" w:val="clear"/>
        </w:rPr>
      </w:pPr>
    </w:p>
    <w:p>
      <w:pPr>
        <w:spacing w:before="0" w:after="5" w:line="248"/>
        <w:ind w:right="1989" w:left="2364" w:firstLine="387"/>
        <w:jc w:val="both"/>
        <w:rPr>
          <w:rFonts w:ascii="Times New Roman" w:hAnsi="Times New Roman" w:cs="Times New Roman" w:eastAsia="Times New Roman"/>
          <w:color w:val="181717"/>
          <w:spacing w:val="0"/>
          <w:position w:val="0"/>
          <w:sz w:val="20"/>
          <w:shd w:fill="auto" w:val="clear"/>
        </w:rPr>
      </w:pPr>
    </w:p>
    <w:p>
      <w:pPr>
        <w:spacing w:before="0" w:after="5" w:line="248"/>
        <w:ind w:right="1989" w:left="2364" w:firstLine="387"/>
        <w:jc w:val="both"/>
        <w:rPr>
          <w:rFonts w:ascii="Times New Roman" w:hAnsi="Times New Roman" w:cs="Times New Roman" w:eastAsia="Times New Roman"/>
          <w:color w:val="181717"/>
          <w:spacing w:val="0"/>
          <w:position w:val="0"/>
          <w:sz w:val="20"/>
          <w:shd w:fill="auto" w:val="clear"/>
        </w:rPr>
      </w:pPr>
    </w:p>
    <w:p>
      <w:pPr>
        <w:spacing w:before="0" w:after="5" w:line="248"/>
        <w:ind w:right="1989" w:left="2364" w:firstLine="387"/>
        <w:jc w:val="both"/>
        <w:rPr>
          <w:rFonts w:ascii="Times New Roman" w:hAnsi="Times New Roman" w:cs="Times New Roman" w:eastAsia="Times New Roman"/>
          <w:color w:val="181717"/>
          <w:spacing w:val="0"/>
          <w:position w:val="0"/>
          <w:sz w:val="20"/>
          <w:shd w:fill="auto" w:val="clear"/>
        </w:rPr>
      </w:pPr>
    </w:p>
    <w:p>
      <w:pPr>
        <w:spacing w:before="0" w:after="5" w:line="248"/>
        <w:ind w:right="1989" w:left="2364" w:firstLine="387"/>
        <w:jc w:val="both"/>
        <w:rPr>
          <w:rFonts w:ascii="Times New Roman" w:hAnsi="Times New Roman" w:cs="Times New Roman" w:eastAsia="Times New Roman"/>
          <w:color w:val="181717"/>
          <w:spacing w:val="0"/>
          <w:position w:val="0"/>
          <w:sz w:val="20"/>
          <w:shd w:fill="auto" w:val="clear"/>
        </w:rPr>
      </w:pPr>
    </w:p>
    <w:p>
      <w:pPr>
        <w:spacing w:before="0" w:after="5" w:line="248"/>
        <w:ind w:right="1989" w:left="2364" w:firstLine="387"/>
        <w:jc w:val="both"/>
        <w:rPr>
          <w:rFonts w:ascii="Times New Roman" w:hAnsi="Times New Roman" w:cs="Times New Roman" w:eastAsia="Times New Roman"/>
          <w:color w:val="181717"/>
          <w:spacing w:val="0"/>
          <w:position w:val="0"/>
          <w:sz w:val="20"/>
          <w:shd w:fill="auto" w:val="clear"/>
        </w:rPr>
      </w:pPr>
    </w:p>
    <w:p>
      <w:pPr>
        <w:spacing w:before="0" w:after="5" w:line="248"/>
        <w:ind w:right="1989" w:left="2364" w:firstLine="387"/>
        <w:jc w:val="both"/>
        <w:rPr>
          <w:rFonts w:ascii="Times New Roman" w:hAnsi="Times New Roman" w:cs="Times New Roman" w:eastAsia="Times New Roman"/>
          <w:color w:val="181717"/>
          <w:spacing w:val="0"/>
          <w:position w:val="0"/>
          <w:sz w:val="20"/>
          <w:shd w:fill="auto" w:val="clear"/>
        </w:rPr>
      </w:pPr>
    </w:p>
    <w:p>
      <w:pPr>
        <w:spacing w:before="0" w:after="5" w:line="248"/>
        <w:ind w:right="1989" w:left="2364" w:firstLine="387"/>
        <w:jc w:val="both"/>
        <w:rPr>
          <w:rFonts w:ascii="Times New Roman" w:hAnsi="Times New Roman" w:cs="Times New Roman" w:eastAsia="Times New Roman"/>
          <w:color w:val="181717"/>
          <w:spacing w:val="0"/>
          <w:position w:val="0"/>
          <w:sz w:val="20"/>
          <w:shd w:fill="auto" w:val="clear"/>
        </w:rPr>
      </w:pPr>
    </w:p>
    <w:p>
      <w:pPr>
        <w:spacing w:before="0" w:after="5" w:line="248"/>
        <w:ind w:right="1989" w:left="2364" w:firstLine="387"/>
        <w:jc w:val="both"/>
        <w:rPr>
          <w:rFonts w:ascii="Times New Roman" w:hAnsi="Times New Roman" w:cs="Times New Roman" w:eastAsia="Times New Roman"/>
          <w:color w:val="181717"/>
          <w:spacing w:val="0"/>
          <w:position w:val="0"/>
          <w:sz w:val="20"/>
          <w:shd w:fill="auto" w:val="clear"/>
        </w:rPr>
      </w:pPr>
    </w:p>
    <w:p>
      <w:pPr>
        <w:spacing w:before="0" w:after="5" w:line="248"/>
        <w:ind w:right="1989" w:left="2364" w:firstLine="387"/>
        <w:jc w:val="both"/>
        <w:rPr>
          <w:rFonts w:ascii="Times New Roman" w:hAnsi="Times New Roman" w:cs="Times New Roman" w:eastAsia="Times New Roman"/>
          <w:color w:val="181717"/>
          <w:spacing w:val="0"/>
          <w:position w:val="0"/>
          <w:sz w:val="20"/>
          <w:shd w:fill="auto" w:val="clear"/>
        </w:rPr>
      </w:pPr>
    </w:p>
    <w:p>
      <w:pPr>
        <w:spacing w:before="0" w:after="5" w:line="248"/>
        <w:ind w:right="1989" w:left="2364" w:firstLine="387"/>
        <w:jc w:val="both"/>
        <w:rPr>
          <w:rFonts w:ascii="Times New Roman" w:hAnsi="Times New Roman" w:cs="Times New Roman" w:eastAsia="Times New Roman"/>
          <w:color w:val="181717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